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FC1" w:rsidRPr="007D6481" w:rsidRDefault="001F5FC1" w:rsidP="001F5FC1">
      <w:pPr>
        <w:pStyle w:val="a3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7D6481">
        <w:rPr>
          <w:rFonts w:ascii="Times New Roman" w:hAnsi="Times New Roman" w:cs="Times New Roman"/>
          <w:b/>
          <w:bCs/>
          <w:color w:val="FF0000"/>
          <w:sz w:val="40"/>
          <w:szCs w:val="40"/>
        </w:rPr>
        <w:t>«Совместная работа детского сада и семьи: опыт и перспективы».</w:t>
      </w:r>
    </w:p>
    <w:p w:rsidR="001F5FC1" w:rsidRDefault="001F5FC1" w:rsidP="001F5F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FC1" w:rsidRDefault="001F5FC1" w:rsidP="001F5FC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4BC0">
        <w:rPr>
          <w:rFonts w:ascii="Times New Roman" w:hAnsi="Times New Roman" w:cs="Times New Roman"/>
          <w:b/>
          <w:sz w:val="28"/>
          <w:szCs w:val="28"/>
        </w:rPr>
        <w:t>« Только вместе с родителями, общими усилиями,</w:t>
      </w:r>
    </w:p>
    <w:p w:rsidR="001F5FC1" w:rsidRPr="00BC4BC0" w:rsidRDefault="001F5FC1" w:rsidP="001F5FC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4BC0">
        <w:rPr>
          <w:rFonts w:ascii="Times New Roman" w:hAnsi="Times New Roman" w:cs="Times New Roman"/>
          <w:b/>
          <w:sz w:val="28"/>
          <w:szCs w:val="28"/>
        </w:rPr>
        <w:t>учителя могут дать детям большое человеческое счастье».</w:t>
      </w:r>
    </w:p>
    <w:p w:rsidR="001F5FC1" w:rsidRPr="00BC4BC0" w:rsidRDefault="001F5FC1" w:rsidP="001F5FC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4BC0">
        <w:rPr>
          <w:rFonts w:ascii="Times New Roman" w:hAnsi="Times New Roman" w:cs="Times New Roman"/>
          <w:b/>
          <w:sz w:val="28"/>
          <w:szCs w:val="28"/>
        </w:rPr>
        <w:t>(В. А. Сухомлинский)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 w:rsidRPr="00CC2159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с детьми очень важна,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любовью хожу на работу всегда.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мыслю себя без детей я отдельно,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Всецело себя посвящаю труду.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свою я очень люблю.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по утрам люблю я встречаться,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о делах пообщаться.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дети наше продолженье,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 заложим в детском саду,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Поможет им в жизни, в труде и в быту.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работу  провожу,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Работаем в тесном контакте всегда,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без родителей мы никуда.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им объясняю, советы даю и консультации провожу.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 детских работ составляю,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часто в группе выставляю.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Гостей смотреть я приглашаю.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праздников не сосчитать,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любят их посещать.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Позитивной энергией заряжаются,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мои просьбы откликаются.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вместе снежные горки лепили,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Постройки из снега соорудили.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6100" cy="3267075"/>
            <wp:effectExtent l="19050" t="0" r="6350" b="0"/>
            <wp:docPr id="8" name="Рисунок 2" descr="C:\Users\Admin\Desktop\DSC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05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ремонт в группе проводили,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красили и белили.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убеждена, что работа с родителями, очень важна.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в тесном контакте всегда,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сможем много добиться тогда.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частые гости у нас,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обсуждаем проблемы, дела.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конкурсы, где и когда.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всегда рады нам помогать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счастливы мамы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ребенок их рад,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интересно ребенку в саду.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вносим посильную лепту свою.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 конкурсов мы провели,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Старались, чтоб были доступны они.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активны были всегда,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участие принимал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 родителей привлекал.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них я не много сейчас расскажу: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Газету по экологии мы выпускали,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с детьми мы заняли.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6400" cy="4467225"/>
            <wp:effectExtent l="19050" t="0" r="0" b="0"/>
            <wp:docPr id="9" name="Рисунок 4" descr="C:\Users\Admin\Desktop\G6M3BmFvT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6M3BmFvTP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38" cy="446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«Новогодняя сказка» прекрасно прошла,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первой степени нам принесла.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0369" cy="3933825"/>
            <wp:effectExtent l="19050" t="0" r="2381" b="0"/>
            <wp:docPr id="10" name="Рисунок 3" descr="C:\Users\Admin\Desktop\нов с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 с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69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Кормушки, скворечники мы мастерили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конкурсе «Поможем птицам»,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первое место вручили.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подоконники не пустовали,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 мы там сажали.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425" cy="3312319"/>
            <wp:effectExtent l="19050" t="0" r="3175" b="0"/>
            <wp:docPr id="11" name="Рисунок 2" descr="H:\БЛОГ БАТРАЕВОЙ Е. В\ОГОРОД НА ПОДОКОННИКЕ\DSC0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ЛОГ БАТРАЕВОЙ Е. В\ОГОРОД НА ПОДОКОННИКЕ\DSC06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взрослым помогали,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потом собрали,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место нашей группе дали.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конкурсе «Моя лошадка»,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подвели, на первое место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Заслужено взошли.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любят выступать,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читать стихи и танцевать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2655"/>
            <wp:effectExtent l="19050" t="0" r="3175" b="0"/>
            <wp:docPr id="12" name="Рисунок 1" descr="C:\Users\Admin\Desktop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конкурс с радостью идут выступать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Родную группу защищать,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любят рисовать и в конкурсе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край родной»,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мы заслужили,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грамоты «Отдела образования» получили.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Мечтаю провести еще много конкурсов и соревнований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только между своими детьми,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и между другими детскими садами.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очень интересно и полезно.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я родителей уговорить,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вместе с детьми им в походы ходить.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труд совместный помогает,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и родителей соединяет.</w:t>
      </w:r>
    </w:p>
    <w:p w:rsidR="001F5FC1" w:rsidRDefault="001F5FC1" w:rsidP="001F5F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профессия не легка,</w:t>
      </w:r>
    </w:p>
    <w:p w:rsidR="001F5FC1" w:rsidRDefault="001F5FC1" w:rsidP="001F5F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если не мы, то кто же тогда</w:t>
      </w:r>
    </w:p>
    <w:p w:rsidR="001F5FC1" w:rsidRDefault="001F5FC1" w:rsidP="001F5F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Вложит любовь, веру, надежду</w:t>
      </w:r>
    </w:p>
    <w:p w:rsidR="001F5FC1" w:rsidRDefault="001F5FC1" w:rsidP="001F5F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маленькие детские сердца?</w:t>
      </w: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</w:p>
    <w:p w:rsidR="001F5FC1" w:rsidRDefault="001F5FC1" w:rsidP="001F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956934"/>
            <wp:effectExtent l="19050" t="0" r="0" b="0"/>
            <wp:docPr id="13" name="Рисунок 5" descr="C:\Users\Admin\Desktop\моя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я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85" cy="295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C1" w:rsidRDefault="001F5FC1" w:rsidP="001F5FC1"/>
    <w:p w:rsidR="001F5FC1" w:rsidRPr="00F87657" w:rsidRDefault="001F5FC1" w:rsidP="001F5F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0000"/>
          <w:sz w:val="18"/>
          <w:szCs w:val="18"/>
          <w:lang w:eastAsia="ru-RU"/>
        </w:rPr>
      </w:pPr>
    </w:p>
    <w:p w:rsidR="001F5FC1" w:rsidRDefault="001F5FC1" w:rsidP="001F5FC1"/>
    <w:p w:rsidR="000C7ACB" w:rsidRDefault="000C7ACB"/>
    <w:sectPr w:rsidR="000C7ACB" w:rsidSect="00812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FC1"/>
    <w:rsid w:val="000C7ACB"/>
    <w:rsid w:val="001F5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F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2022-04-16T14:26:00Z</dcterms:created>
  <dcterms:modified xsi:type="dcterms:W3CDTF">2022-04-16T14:26:00Z</dcterms:modified>
</cp:coreProperties>
</file>