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0000FF"/>
          <w:sz w:val="32"/>
          <w:szCs w:val="32"/>
          <w:u w:val="single"/>
        </w:rPr>
        <w:t>Консультация для родителей «Вред и польза мобильного телефона»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000000"/>
          <w:sz w:val="28"/>
          <w:szCs w:val="28"/>
        </w:rPr>
        <w:t>Звонок сотового телефона можно услышать сегодня где угодно. За последние годы сотовый телефон из игрушки и мерила богатства превратился в обычный рабочий инструмент, каким он и должен быть. Скоро ваши дети пойдут в школу, и вы приобретёте для них телефоны. Полезен или вреден телефон? Как им пользоваться без вреда для здоровья? Ответы на эти вопросы я попытаюсь предоставить в этой консультации.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FF0000"/>
          <w:sz w:val="28"/>
          <w:szCs w:val="28"/>
        </w:rPr>
        <w:t>История создания мобильного телефона.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FF0000"/>
          <w:sz w:val="28"/>
          <w:szCs w:val="28"/>
        </w:rPr>
        <w:t>Вывод: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3"/>
          <w:i/>
          <w:iCs/>
          <w:color w:val="000000"/>
          <w:sz w:val="28"/>
          <w:szCs w:val="28"/>
        </w:rPr>
        <w:t xml:space="preserve">сотовый телефон может быть менее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опасным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,В</w:t>
      </w:r>
      <w:proofErr w:type="gramEnd"/>
      <w:r>
        <w:rPr>
          <w:rStyle w:val="a3"/>
          <w:i/>
          <w:iCs/>
          <w:color w:val="000000"/>
          <w:sz w:val="28"/>
          <w:szCs w:val="28"/>
        </w:rPr>
        <w:t>первые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создать мобильный телефон выступила с предложением исследовательская компания в США в 1947 году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Bell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Laboratories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. Тогда эта фирма создала первый в мире радиотелефонный сервис: это был гибрид телефона и радиопередатчика. Возможности радиотелефонов были ограничены: мешали помехи и небольшой радиус действия радиостанции. Устройство весом около 12 кг размещалось в багажнике машины, пульт управления и трубку выносили в салон, а ради антенны приходилось продырявить крышу машины. Фирма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Motorola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вела исследования и сумела быстрее добиться успеха и победила. На разработку первой модели сотового телефона она затратила 15 лет и огромную сумму - $100 млн. В апреле 1973 года инженер Мартин Купер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 сотрудник компании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Motorola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, позвонил с нью-йоркской улицы в офис конкурентам. Это был образец действующего мобильного телефона и стоял он вблизи первой сотовой антенны, установленной на одном из нью-йоркских небоскребов. Мартин Купер совершил тот исторический звонок с помощью телефона, похожего на кирпич. Высота 25 см, толщина и ширина около 5 см. Первая в мире "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мобила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" весила около килограмма - Купер утверждает, что постоянное ношение ее в руках сильно укрепило его мышцы.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В 1997 году в России выпущен первый мобильный телефон, который может работать 350 часов без подзарядки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Philips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Spark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Первый звонок по мобильному телефону в России был осуществлен в 1991 году, его совершил Анатолий Собчак. Это был звонок мэру  Сиэтла.                           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Так как вопрос о влиянии мобильных телефонов находится еще на стадии изучения, да и мобилизация России началась сравнительно недавно, то изданий на данную тему очень мало, в основном этот вопрос освещается в средствах массовой информации (газетах и журналах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 или на сайтах Всемирной сети Интернет. Влияние мобильных телефонов на биоэлектрическую активность мозга, на эндокринную систему, на познавательную функцию, на внимание и способность к концентрации, на сон и иммунную систему. Я решила провести такой эксперимент. </w:t>
      </w:r>
      <w:r>
        <w:rPr>
          <w:rStyle w:val="a3"/>
          <w:i/>
          <w:iCs/>
          <w:color w:val="000000"/>
          <w:sz w:val="28"/>
          <w:szCs w:val="28"/>
        </w:rPr>
        <w:lastRenderedPageBreak/>
        <w:t>После долгого разговора люди заметили ощущение тепла в ухе. Это есть не что иное, как результат воздействия электромагнитного поля, создаваемого передатчиком телефона. Также возможно увеличение времени реакции мозга.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По мнению врачей более сильное воздействие мобильных телефонов на организм проявляется у детей, подростков, поэтому необходимо знакомить детей с полезными советами по использованию мобильных телефонов и   призывать соблюдать меры предосторожности.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3"/>
          <w:i/>
          <w:iCs/>
          <w:color w:val="000000"/>
          <w:sz w:val="28"/>
          <w:szCs w:val="28"/>
        </w:rPr>
        <w:t>Вот некоторые «+» мобильного телефона: удобство связи, мобильность, решение каких-то вопросов, связь с родными, контроль за детьми со стороны родителей, возможность переписки (SMS), во время длительного ожидания возможность приятно провести время (послушать музыку, поиграть и т.д.), избавляет от покупки дополнительных устройств (будильник, фотоаппарат и т.д.)</w:t>
      </w:r>
      <w:proofErr w:type="gramEnd"/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Излучения сотового телефона влияют на здоровье – с этим утверждением соглашаются практически все специалисты. Споры вызывает лишь оценка степени этого влияния.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3"/>
          <w:i/>
          <w:iCs/>
          <w:color w:val="000000"/>
          <w:sz w:val="28"/>
          <w:szCs w:val="28"/>
        </w:rPr>
        <w:t>Я узнала что, радиоизлучение способно изменять структуру белка у червя и вызывать сбои в работе сердца лягушки; временно, незначительно повышать артериальное давление у человека, а также вызывать у него ощущение головокружения и сонливость; ухудшать память у крыс, но в то же время улучшать интеллектуальные способности человека и т. д. В общем, результаты часто были противоречивы.</w:t>
      </w:r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 Ощутимого влияния на организм обнаружить не удалось, но не удалось доказать и 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обратное</w:t>
      </w:r>
      <w:proofErr w:type="gramEnd"/>
      <w:r>
        <w:rPr>
          <w:rStyle w:val="a3"/>
          <w:i/>
          <w:iCs/>
          <w:color w:val="000000"/>
          <w:sz w:val="28"/>
          <w:szCs w:val="28"/>
        </w:rPr>
        <w:t>. Так что остается лишь слушать специалистов и прислушиваться к своему организму.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Российский профессор Игорь Беляев, работающий в Стокгольмском университете, включал телефон рядом с пробирками с человеческой кровью. Через час кровь в нескольких из них «закипела»! «Нет, она не нагревалась, – объясняет исследователь. – Но клетки крови, лимфоциты, вели себя, как если бы у человека был очень сильный жар – 44 градуса». Эффект «теплового шока» сохранялся 72 часа.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Самыми «безобидными» и очень быстро наступающими последствиями регулярного пользования мобильным телефоном являются: ослабление памяти, частые головные боли, снижение внимания, напряженность в барабанных перепонках, раздражительность, низкая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стрессоустойчивость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, нарушение сна, внезапные приступы усталости, эпилептические припадки, снижение умственных и познавательных способностей.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3"/>
          <w:i/>
          <w:iCs/>
          <w:color w:val="000000"/>
          <w:sz w:val="28"/>
          <w:szCs w:val="28"/>
        </w:rPr>
        <w:t xml:space="preserve">Значительно повышается риск заболеваний в связи с пользованием мобильных телефонов: детская лейкемия, глазная катаракта (и другие заболевания органов зрения), нарушение функции щитовидной железы, опухоль мозга, опухоль акустического нерва, рак груди (из-за ношения телефона в сумочке на уровне груди), болезнь Альцгеймера, сердечно - </w:t>
      </w:r>
      <w:r>
        <w:rPr>
          <w:rStyle w:val="a3"/>
          <w:i/>
          <w:iCs/>
          <w:color w:val="000000"/>
          <w:sz w:val="28"/>
          <w:szCs w:val="28"/>
        </w:rPr>
        <w:lastRenderedPageBreak/>
        <w:t>сосудистые заболевания, нарушение деятельности нервной системы, нарушение функций мочеполовой системы (возможное бесплодие, женские и мужские болезни).</w:t>
      </w:r>
      <w:proofErr w:type="gramEnd"/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Хотелось бы уточнить, что излучение телефона действует не только на человека, который разговаривает по нему, но и на всех людей, которые находятся в радиусе 1-3 метров! если соблюдать рекомендации по его использованию.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 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FF0000"/>
          <w:sz w:val="28"/>
          <w:szCs w:val="28"/>
        </w:rPr>
        <w:t>Памятка по использованию сотового телефона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Считайтесь с правилами. Выключайте телефон там, где его использование запрещено, действуют дополнительные правила и где это может вызвать радиопомехи или быть опасным (в больницах и т. д.)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Не носите телефон в области груди (это приводит к заболеваниям)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Слушайте музыку или играйте в игры не более 10-20 мин в день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•        Не хвастайтесь 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мобильным</w:t>
      </w:r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 перед сверстниками или малознакомыми людьми (в целях безопасности)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•        В местах скопления людей ставьте телефон на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виброзвонок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(чтобы не раздражать окружающих)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Каждый разговор должен длиться не более трех минут, перерыв между звонками – не менее 15 минут.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Используйте функцию «громкой связи» и аппараты с технологией беспроводной связи «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блютус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» или пишите S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a3"/>
          <w:i/>
          <w:iCs/>
          <w:color w:val="000000"/>
          <w:sz w:val="28"/>
          <w:szCs w:val="28"/>
        </w:rPr>
        <w:t>S.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•        Используйте телефон только в стандартном положении. Избегайте прикасаться к антенне, когда телефон включен. Во время дозвона держите телефон на расстоянии.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b/>
          <w:bCs/>
          <w:color w:val="000000"/>
          <w:sz w:val="28"/>
          <w:szCs w:val="28"/>
        </w:rPr>
        <w:t>•       </w:t>
      </w:r>
      <w:r>
        <w:rPr>
          <w:rStyle w:val="a3"/>
          <w:i/>
          <w:iCs/>
          <w:color w:val="000000"/>
          <w:sz w:val="28"/>
          <w:szCs w:val="28"/>
        </w:rPr>
        <w:t> Главное – убрать телефон подальше от головы.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00"/>
          <w:sz w:val="28"/>
          <w:szCs w:val="28"/>
        </w:rPr>
        <w:t> 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Список используемой литературы: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1. Интернет . http: // allhc.w6.ru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2.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www.ecopole.ru</w:t>
      </w:r>
      <w:proofErr w:type="spellEnd"/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3. Булатов В.И. Россия радиоактивная, - Новосибирск: ЦЭРИС , 2004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4. Внимание! Электромагнитная опасность и защита человека / С.Г.Денисов, Л.Д. Дубровин, А.Ф. Зубарев, В.Ю.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Щебланов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; под ред. д-ра мед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a3"/>
          <w:i/>
          <w:iCs/>
          <w:color w:val="000000"/>
          <w:sz w:val="28"/>
          <w:szCs w:val="28"/>
        </w:rPr>
        <w:t>аук А.Ф. Зубарева. 5-е изд. – М.: Изд-во МГУ, 2007. – 112 с.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5. Гофман </w:t>
      </w:r>
      <w:proofErr w:type="gramStart"/>
      <w:r>
        <w:rPr>
          <w:rStyle w:val="a3"/>
          <w:i/>
          <w:iCs/>
          <w:color w:val="000000"/>
          <w:sz w:val="28"/>
          <w:szCs w:val="28"/>
        </w:rPr>
        <w:t>Дж</w:t>
      </w:r>
      <w:proofErr w:type="gramEnd"/>
      <w:r>
        <w:rPr>
          <w:rStyle w:val="a3"/>
          <w:i/>
          <w:iCs/>
          <w:color w:val="000000"/>
          <w:sz w:val="28"/>
          <w:szCs w:val="28"/>
        </w:rPr>
        <w:t>., Рак, вызываемый облучением в малых дозах.- М: Социально – экологический союз , 1994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6. Журнал «Домашний компьютер» №3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7. Журнал «Домашний компьютер» №6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>8. Журнал «Домашний компьютер» №9.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9. "Медицинская экология": Учеб. пособие для вузов - Стожаров А.Н. // </w:t>
      </w:r>
      <w:proofErr w:type="spellStart"/>
      <w:proofErr w:type="gramStart"/>
      <w:r>
        <w:rPr>
          <w:rStyle w:val="a3"/>
          <w:i/>
          <w:iCs/>
          <w:color w:val="000000"/>
          <w:sz w:val="28"/>
          <w:szCs w:val="28"/>
        </w:rPr>
        <w:t>Изд</w:t>
      </w:r>
      <w:proofErr w:type="spellEnd"/>
      <w:proofErr w:type="gramEnd"/>
      <w:r>
        <w:rPr>
          <w:rStyle w:val="a3"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Вышэйшая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школа, 2007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10. Мобильник - убийца. – М.: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Эксмо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>, 2007. – 320 с. – (Жить опасно!)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11.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Мыльников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А.К., Смирнова Т.В. Система оздоровления человека. </w:t>
      </w:r>
      <w:proofErr w:type="spellStart"/>
      <w:r>
        <w:rPr>
          <w:rStyle w:val="a3"/>
          <w:i/>
          <w:iCs/>
          <w:color w:val="000000"/>
          <w:sz w:val="28"/>
          <w:szCs w:val="28"/>
        </w:rPr>
        <w:t>Безлекарственный</w:t>
      </w:r>
      <w:proofErr w:type="spellEnd"/>
      <w:r>
        <w:rPr>
          <w:rStyle w:val="a3"/>
          <w:i/>
          <w:iCs/>
          <w:color w:val="000000"/>
          <w:sz w:val="28"/>
          <w:szCs w:val="28"/>
        </w:rPr>
        <w:t xml:space="preserve"> метод восстановления и сохранения здоровья. 2-е издание переработанное и дополненное. - М.: 2003, 108 с.</w:t>
      </w:r>
    </w:p>
    <w:p w:rsidR="005105CA" w:rsidRDefault="005105CA" w:rsidP="005105CA">
      <w:pPr>
        <w:pStyle w:val="a5"/>
        <w:shd w:val="clear" w:color="auto" w:fill="FFFFFF"/>
        <w:spacing w:before="0" w:beforeAutospacing="0" w:after="0" w:afterAutospacing="0" w:line="22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i/>
          <w:iCs/>
          <w:color w:val="000000"/>
          <w:sz w:val="28"/>
          <w:szCs w:val="28"/>
        </w:rPr>
        <w:lastRenderedPageBreak/>
        <w:t>12. Первое сентября Здоровье детей.- 2001 .-№3.- с.20</w:t>
      </w:r>
    </w:p>
    <w:p w:rsidR="00EA0286" w:rsidRDefault="00EA0286"/>
    <w:sectPr w:rsidR="00EA0286" w:rsidSect="00EA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5CA"/>
    <w:rsid w:val="005105CA"/>
    <w:rsid w:val="00EA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5CA"/>
    <w:rPr>
      <w:b/>
      <w:bCs/>
    </w:rPr>
  </w:style>
  <w:style w:type="character" w:styleId="a4">
    <w:name w:val="Hyperlink"/>
    <w:basedOn w:val="a0"/>
    <w:uiPriority w:val="99"/>
    <w:semiHidden/>
    <w:unhideWhenUsed/>
    <w:rsid w:val="005105CA"/>
    <w:rPr>
      <w:color w:val="0000FF"/>
      <w:u w:val="single"/>
    </w:rPr>
  </w:style>
  <w:style w:type="paragraph" w:styleId="a5">
    <w:name w:val="No Spacing"/>
    <w:basedOn w:val="a"/>
    <w:uiPriority w:val="1"/>
    <w:qFormat/>
    <w:rsid w:val="005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0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2022-04-02T13:00:00Z</dcterms:created>
  <dcterms:modified xsi:type="dcterms:W3CDTF">2022-04-02T13:01:00Z</dcterms:modified>
</cp:coreProperties>
</file>